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AF6C50" w:rsidRDefault="00F92E37" w:rsidP="000C4762">
      <w:pPr>
        <w:jc w:val="center"/>
        <w:rPr>
          <w:rFonts w:ascii="Arial" w:hAnsi="Arial" w:cs="Arial"/>
          <w:b/>
          <w:sz w:val="36"/>
        </w:rPr>
      </w:pPr>
      <w:r w:rsidRPr="00AF6C50">
        <w:rPr>
          <w:rFonts w:ascii="Arial" w:hAnsi="Arial" w:cs="Arial"/>
          <w:b/>
          <w:sz w:val="36"/>
        </w:rPr>
        <w:t xml:space="preserve">17 </w:t>
      </w:r>
      <w:r w:rsidR="00901C72" w:rsidRPr="00AF6C50">
        <w:rPr>
          <w:rFonts w:ascii="Arial" w:hAnsi="Arial" w:cs="Arial"/>
          <w:b/>
          <w:sz w:val="36"/>
        </w:rPr>
        <w:t xml:space="preserve"> </w:t>
      </w:r>
      <w:r w:rsidR="00557E81" w:rsidRPr="00AF6C50">
        <w:rPr>
          <w:rFonts w:ascii="Arial" w:hAnsi="Arial" w:cs="Arial"/>
          <w:b/>
          <w:sz w:val="36"/>
        </w:rPr>
        <w:t xml:space="preserve">LUGLIO – </w:t>
      </w:r>
      <w:r w:rsidRPr="00AF6C50">
        <w:rPr>
          <w:rFonts w:ascii="Arial" w:hAnsi="Arial" w:cs="Arial"/>
          <w:b/>
          <w:sz w:val="36"/>
        </w:rPr>
        <w:t xml:space="preserve">SEDICESIMA </w:t>
      </w:r>
      <w:r w:rsidR="00901C72" w:rsidRPr="00AF6C50">
        <w:rPr>
          <w:rFonts w:ascii="Arial" w:hAnsi="Arial" w:cs="Arial"/>
          <w:b/>
          <w:sz w:val="36"/>
        </w:rPr>
        <w:t xml:space="preserve">DOMENICA </w:t>
      </w:r>
      <w:r w:rsidR="00557E81" w:rsidRPr="00AF6C50">
        <w:rPr>
          <w:rFonts w:ascii="Arial" w:hAnsi="Arial" w:cs="Arial"/>
          <w:b/>
          <w:sz w:val="36"/>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38292E" w:rsidP="0038292E">
      <w:pPr>
        <w:jc w:val="both"/>
        <w:rPr>
          <w:rFonts w:ascii="Arial" w:hAnsi="Arial" w:cs="Arial"/>
          <w:b/>
          <w:sz w:val="28"/>
          <w:szCs w:val="28"/>
        </w:rPr>
      </w:pPr>
      <w:r w:rsidRPr="0038292E">
        <w:rPr>
          <w:rFonts w:ascii="Arial" w:hAnsi="Arial" w:cs="Arial"/>
          <w:b/>
          <w:sz w:val="28"/>
          <w:szCs w:val="28"/>
        </w:rPr>
        <w:t>Così, mentre egli stava in piedi presso di loro sotto l’albero, quelli mangiarono. Poi gli dissero: «Dov’è Sara, tua moglie?». Rispose: «È là nella tenda». Riprese: «Tornerò da te fra un anno a questa data e allora Sara, tua moglie, avrà un figlio»</w:t>
      </w:r>
    </w:p>
    <w:p w:rsidR="007F70D0" w:rsidRDefault="007F70D0" w:rsidP="007F70D0">
      <w:pPr>
        <w:jc w:val="both"/>
        <w:rPr>
          <w:rFonts w:ascii="Arial" w:hAnsi="Arial" w:cs="Arial"/>
          <w:b/>
          <w:sz w:val="24"/>
          <w:szCs w:val="28"/>
        </w:rPr>
      </w:pPr>
      <w:r>
        <w:rPr>
          <w:rFonts w:ascii="Arial" w:hAnsi="Arial" w:cs="Arial"/>
          <w:b/>
          <w:sz w:val="24"/>
          <w:szCs w:val="28"/>
        </w:rPr>
        <w:t>Il Signore promette ad Abramo un figlio. Perché non glielo dona subito? Non glielo dona subito, lo fa a lungo aspettare perché nel suo cuore nessun dubbio sorga. Non è per umane possibilità che il figlio nascerà. Ma solo per l’</w:t>
      </w:r>
      <w:r w:rsidR="003B0B83">
        <w:rPr>
          <w:rFonts w:ascii="Arial" w:hAnsi="Arial" w:cs="Arial"/>
          <w:b/>
          <w:sz w:val="24"/>
          <w:szCs w:val="28"/>
        </w:rPr>
        <w:t>o</w:t>
      </w:r>
      <w:r>
        <w:rPr>
          <w:rFonts w:ascii="Arial" w:hAnsi="Arial" w:cs="Arial"/>
          <w:b/>
          <w:sz w:val="24"/>
          <w:szCs w:val="28"/>
        </w:rPr>
        <w:t xml:space="preserve">nnipotenza del Signore nel quale ha creduto e crede. Quando nessun dubbio sarà possibile in una qualche </w:t>
      </w:r>
      <w:r w:rsidR="003B0B83">
        <w:rPr>
          <w:rFonts w:ascii="Arial" w:hAnsi="Arial" w:cs="Arial"/>
          <w:b/>
          <w:sz w:val="24"/>
          <w:szCs w:val="28"/>
        </w:rPr>
        <w:t xml:space="preserve">capacità </w:t>
      </w:r>
      <w:r>
        <w:rPr>
          <w:rFonts w:ascii="Arial" w:hAnsi="Arial" w:cs="Arial"/>
          <w:b/>
          <w:sz w:val="24"/>
          <w:szCs w:val="28"/>
        </w:rPr>
        <w:t>umana, è allora che il Signore viene e compie quanto ha promesso. Il Signore prima promette. Poi conferma la promessa. Infine dona:</w:t>
      </w:r>
    </w:p>
    <w:p w:rsidR="007F70D0" w:rsidRDefault="0038292E" w:rsidP="0038292E">
      <w:pPr>
        <w:jc w:val="both"/>
        <w:rPr>
          <w:rFonts w:ascii="Arial" w:hAnsi="Arial" w:cs="Arial"/>
          <w:b/>
          <w:sz w:val="24"/>
          <w:szCs w:val="28"/>
        </w:rPr>
      </w:pPr>
      <w:r w:rsidRPr="0038292E">
        <w:rPr>
          <w:rFonts w:ascii="Arial" w:hAnsi="Arial" w:cs="Arial"/>
          <w:b/>
          <w:sz w:val="24"/>
          <w:szCs w:val="28"/>
        </w:rPr>
        <w:t xml:space="preserve">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w:t>
      </w:r>
      <w:r>
        <w:rPr>
          <w:rFonts w:ascii="Arial" w:hAnsi="Arial" w:cs="Arial"/>
          <w:b/>
          <w:sz w:val="24"/>
          <w:szCs w:val="28"/>
        </w:rPr>
        <w:t xml:space="preserve">glielo accreditò come giustizia (Gen 15,1-6). </w:t>
      </w:r>
    </w:p>
    <w:p w:rsidR="00835F8C" w:rsidRDefault="007F70D0" w:rsidP="00835F8C">
      <w:pPr>
        <w:jc w:val="both"/>
        <w:rPr>
          <w:rFonts w:ascii="Arial" w:hAnsi="Arial" w:cs="Arial"/>
          <w:b/>
          <w:sz w:val="24"/>
          <w:szCs w:val="28"/>
        </w:rPr>
      </w:pPr>
      <w:r>
        <w:rPr>
          <w:rFonts w:ascii="Arial" w:hAnsi="Arial" w:cs="Arial"/>
          <w:b/>
          <w:sz w:val="24"/>
          <w:szCs w:val="28"/>
        </w:rPr>
        <w:t>Ecco come l’Apostolo Paolo legge questo accreditamento per giustizia da parte del Signore: “</w:t>
      </w:r>
      <w:r w:rsidR="00835F8C" w:rsidRPr="00835F8C">
        <w:rPr>
          <w:rFonts w:ascii="Arial" w:hAnsi="Arial" w:cs="Arial"/>
          <w:b/>
          <w:sz w:val="24"/>
          <w:szCs w:val="28"/>
        </w:rPr>
        <w:t>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w:t>
      </w:r>
      <w:r w:rsidR="00835F8C">
        <w:rPr>
          <w:rFonts w:ascii="Arial" w:hAnsi="Arial" w:cs="Arial"/>
          <w:b/>
          <w:sz w:val="24"/>
          <w:szCs w:val="28"/>
        </w:rPr>
        <w:t xml:space="preserve"> </w:t>
      </w:r>
      <w:r w:rsidR="00835F8C" w:rsidRPr="00835F8C">
        <w:rPr>
          <w:rFonts w:ascii="Arial" w:hAnsi="Arial" w:cs="Arial"/>
          <w:b/>
          <w:sz w:val="24"/>
          <w:szCs w:val="28"/>
        </w:rPr>
        <w:t>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w:t>
      </w:r>
      <w:r w:rsidR="00835F8C">
        <w:rPr>
          <w:rFonts w:ascii="Arial" w:hAnsi="Arial" w:cs="Arial"/>
          <w:b/>
          <w:sz w:val="24"/>
          <w:szCs w:val="28"/>
        </w:rPr>
        <w:t xml:space="preserve"> </w:t>
      </w:r>
      <w:r w:rsidR="00835F8C" w:rsidRPr="00835F8C">
        <w:rPr>
          <w:rFonts w:ascii="Arial" w:hAnsi="Arial" w:cs="Arial"/>
          <w:b/>
          <w:sz w:val="24"/>
          <w:szCs w:val="28"/>
        </w:rPr>
        <w:t xml:space="preserve">E non soltanto per lui è stato scritto che gli fu accreditato, ma anche per noi, ai quali deve essere accreditato: a noi che crediamo in </w:t>
      </w:r>
      <w:r w:rsidR="00835F8C" w:rsidRPr="00835F8C">
        <w:rPr>
          <w:rFonts w:ascii="Arial" w:hAnsi="Arial" w:cs="Arial"/>
          <w:b/>
          <w:sz w:val="24"/>
          <w:szCs w:val="28"/>
        </w:rPr>
        <w:lastRenderedPageBreak/>
        <w:t>colui che ha risuscitato dai morti Gesù nostro Signore, il quale è stato consegnato alla morte a causa delle nostre colpe ed è stato risuscitat</w:t>
      </w:r>
      <w:r w:rsidR="00835F8C">
        <w:rPr>
          <w:rFonts w:ascii="Arial" w:hAnsi="Arial" w:cs="Arial"/>
          <w:b/>
          <w:sz w:val="24"/>
          <w:szCs w:val="28"/>
        </w:rPr>
        <w:t xml:space="preserve">o per la nostra giustificazione”  (Rm 4,16-25). </w:t>
      </w:r>
    </w:p>
    <w:p w:rsidR="0038292E" w:rsidRPr="0038292E" w:rsidRDefault="00312BBB" w:rsidP="00312BBB">
      <w:pPr>
        <w:jc w:val="both"/>
        <w:rPr>
          <w:rFonts w:ascii="Arial" w:hAnsi="Arial" w:cs="Arial"/>
          <w:b/>
          <w:sz w:val="24"/>
          <w:szCs w:val="28"/>
        </w:rPr>
      </w:pPr>
      <w:r>
        <w:rPr>
          <w:rFonts w:ascii="Arial" w:hAnsi="Arial" w:cs="Arial"/>
          <w:b/>
          <w:sz w:val="24"/>
          <w:szCs w:val="28"/>
        </w:rPr>
        <w:t>Il figlio di Abramo è solo frutto della divina onnipotenza: “</w:t>
      </w:r>
      <w:r w:rsidR="00835F8C" w:rsidRPr="0038292E">
        <w:rPr>
          <w:rFonts w:ascii="Arial" w:hAnsi="Arial" w:cs="Arial"/>
          <w:b/>
          <w:sz w:val="24"/>
          <w:szCs w:val="28"/>
        </w:rPr>
        <w:t>Quando</w:t>
      </w:r>
      <w:r w:rsidR="0038292E" w:rsidRPr="0038292E">
        <w:rPr>
          <w:rFonts w:ascii="Arial" w:hAnsi="Arial" w:cs="Arial"/>
          <w:b/>
          <w:sz w:val="24"/>
          <w:szCs w:val="28"/>
        </w:rPr>
        <w:t xml:space="preserve"> Abram ebbe novantanove anni, il Signore gli apparve e gli disse:</w:t>
      </w:r>
      <w:r w:rsidR="0038292E">
        <w:rPr>
          <w:rFonts w:ascii="Arial" w:hAnsi="Arial" w:cs="Arial"/>
          <w:b/>
          <w:sz w:val="24"/>
          <w:szCs w:val="28"/>
        </w:rPr>
        <w:t xml:space="preserve"> </w:t>
      </w:r>
      <w:r w:rsidR="0038292E" w:rsidRPr="0038292E">
        <w:rPr>
          <w:rFonts w:ascii="Arial" w:hAnsi="Arial" w:cs="Arial"/>
          <w:b/>
          <w:sz w:val="24"/>
          <w:szCs w:val="28"/>
        </w:rPr>
        <w:t>«Io sono Dio l’Onnipotente:</w:t>
      </w:r>
      <w:r w:rsidR="0038292E">
        <w:rPr>
          <w:rFonts w:ascii="Arial" w:hAnsi="Arial" w:cs="Arial"/>
          <w:b/>
          <w:sz w:val="24"/>
          <w:szCs w:val="28"/>
        </w:rPr>
        <w:t xml:space="preserve"> </w:t>
      </w:r>
      <w:r w:rsidR="0038292E" w:rsidRPr="0038292E">
        <w:rPr>
          <w:rFonts w:ascii="Arial" w:hAnsi="Arial" w:cs="Arial"/>
          <w:b/>
          <w:sz w:val="24"/>
          <w:szCs w:val="28"/>
        </w:rPr>
        <w:t>cammina davanti a me</w:t>
      </w:r>
      <w:r w:rsidR="0038292E">
        <w:rPr>
          <w:rFonts w:ascii="Arial" w:hAnsi="Arial" w:cs="Arial"/>
          <w:b/>
          <w:sz w:val="24"/>
          <w:szCs w:val="28"/>
        </w:rPr>
        <w:t xml:space="preserve"> </w:t>
      </w:r>
      <w:r w:rsidR="0038292E" w:rsidRPr="0038292E">
        <w:rPr>
          <w:rFonts w:ascii="Arial" w:hAnsi="Arial" w:cs="Arial"/>
          <w:b/>
          <w:sz w:val="24"/>
          <w:szCs w:val="28"/>
        </w:rPr>
        <w:t>e sii integro.</w:t>
      </w:r>
      <w:r w:rsidR="0038292E">
        <w:rPr>
          <w:rFonts w:ascii="Arial" w:hAnsi="Arial" w:cs="Arial"/>
          <w:b/>
          <w:sz w:val="24"/>
          <w:szCs w:val="28"/>
        </w:rPr>
        <w:t xml:space="preserve"> </w:t>
      </w:r>
      <w:r w:rsidR="00835F8C" w:rsidRPr="0038292E">
        <w:rPr>
          <w:rFonts w:ascii="Arial" w:hAnsi="Arial" w:cs="Arial"/>
          <w:b/>
          <w:sz w:val="24"/>
          <w:szCs w:val="28"/>
        </w:rPr>
        <w:t>Porrò</w:t>
      </w:r>
      <w:r w:rsidR="0038292E" w:rsidRPr="0038292E">
        <w:rPr>
          <w:rFonts w:ascii="Arial" w:hAnsi="Arial" w:cs="Arial"/>
          <w:b/>
          <w:sz w:val="24"/>
          <w:szCs w:val="28"/>
        </w:rPr>
        <w:t xml:space="preserve"> la mia alleanza tra me e te</w:t>
      </w:r>
      <w:r w:rsidR="0038292E">
        <w:rPr>
          <w:rFonts w:ascii="Arial" w:hAnsi="Arial" w:cs="Arial"/>
          <w:b/>
          <w:sz w:val="24"/>
          <w:szCs w:val="28"/>
        </w:rPr>
        <w:t xml:space="preserve"> </w:t>
      </w:r>
      <w:r w:rsidR="0038292E" w:rsidRPr="0038292E">
        <w:rPr>
          <w:rFonts w:ascii="Arial" w:hAnsi="Arial" w:cs="Arial"/>
          <w:b/>
          <w:sz w:val="24"/>
          <w:szCs w:val="28"/>
        </w:rPr>
        <w:t>e ti renderò molto, molto numeroso».</w:t>
      </w:r>
      <w:r w:rsidR="0038292E">
        <w:rPr>
          <w:rFonts w:ascii="Arial" w:hAnsi="Arial" w:cs="Arial"/>
          <w:b/>
          <w:sz w:val="24"/>
          <w:szCs w:val="28"/>
        </w:rPr>
        <w:t xml:space="preserve"> </w:t>
      </w:r>
      <w:r w:rsidR="00835F8C" w:rsidRPr="0038292E">
        <w:rPr>
          <w:rFonts w:ascii="Arial" w:hAnsi="Arial" w:cs="Arial"/>
          <w:b/>
          <w:sz w:val="24"/>
          <w:szCs w:val="28"/>
        </w:rPr>
        <w:t>Subito</w:t>
      </w:r>
      <w:r w:rsidR="0038292E" w:rsidRPr="0038292E">
        <w:rPr>
          <w:rFonts w:ascii="Arial" w:hAnsi="Arial" w:cs="Arial"/>
          <w:b/>
          <w:sz w:val="24"/>
          <w:szCs w:val="28"/>
        </w:rPr>
        <w:t xml:space="preserve"> Abram si prostrò con il viso a terra e Dio parlò con lui:</w:t>
      </w:r>
      <w:r w:rsidR="0038292E">
        <w:rPr>
          <w:rFonts w:ascii="Arial" w:hAnsi="Arial" w:cs="Arial"/>
          <w:b/>
          <w:sz w:val="24"/>
          <w:szCs w:val="28"/>
        </w:rPr>
        <w:t xml:space="preserve"> </w:t>
      </w:r>
      <w:r w:rsidR="00835F8C" w:rsidRPr="0038292E">
        <w:rPr>
          <w:rFonts w:ascii="Arial" w:hAnsi="Arial" w:cs="Arial"/>
          <w:b/>
          <w:sz w:val="24"/>
          <w:szCs w:val="28"/>
        </w:rPr>
        <w:t>«Quanto</w:t>
      </w:r>
      <w:r w:rsidR="0038292E" w:rsidRPr="0038292E">
        <w:rPr>
          <w:rFonts w:ascii="Arial" w:hAnsi="Arial" w:cs="Arial"/>
          <w:b/>
          <w:sz w:val="24"/>
          <w:szCs w:val="28"/>
        </w:rPr>
        <w:t xml:space="preserve"> a me, ecco, la mia alleanza è con te:</w:t>
      </w:r>
      <w:r w:rsidR="0038292E">
        <w:rPr>
          <w:rFonts w:ascii="Arial" w:hAnsi="Arial" w:cs="Arial"/>
          <w:b/>
          <w:sz w:val="24"/>
          <w:szCs w:val="28"/>
        </w:rPr>
        <w:t xml:space="preserve"> </w:t>
      </w:r>
      <w:r w:rsidR="0038292E" w:rsidRPr="0038292E">
        <w:rPr>
          <w:rFonts w:ascii="Arial" w:hAnsi="Arial" w:cs="Arial"/>
          <w:b/>
          <w:sz w:val="24"/>
          <w:szCs w:val="28"/>
        </w:rPr>
        <w:t>diventerai padre di una moltitudine di nazioni.</w:t>
      </w:r>
      <w:r w:rsidR="0038292E">
        <w:rPr>
          <w:rFonts w:ascii="Arial" w:hAnsi="Arial" w:cs="Arial"/>
          <w:b/>
          <w:sz w:val="24"/>
          <w:szCs w:val="28"/>
        </w:rPr>
        <w:t xml:space="preserve"> </w:t>
      </w:r>
      <w:r w:rsidR="00835F8C" w:rsidRPr="0038292E">
        <w:rPr>
          <w:rFonts w:ascii="Arial" w:hAnsi="Arial" w:cs="Arial"/>
          <w:b/>
          <w:sz w:val="24"/>
          <w:szCs w:val="28"/>
        </w:rPr>
        <w:t>Non</w:t>
      </w:r>
      <w:r w:rsidR="0038292E" w:rsidRPr="0038292E">
        <w:rPr>
          <w:rFonts w:ascii="Arial" w:hAnsi="Arial" w:cs="Arial"/>
          <w:b/>
          <w:sz w:val="24"/>
          <w:szCs w:val="28"/>
        </w:rPr>
        <w:t xml:space="preserve"> ti chiamerai più Abram,</w:t>
      </w:r>
      <w:r w:rsidR="0038292E">
        <w:rPr>
          <w:rFonts w:ascii="Arial" w:hAnsi="Arial" w:cs="Arial"/>
          <w:b/>
          <w:sz w:val="24"/>
          <w:szCs w:val="28"/>
        </w:rPr>
        <w:t xml:space="preserve"> </w:t>
      </w:r>
      <w:r w:rsidR="0038292E" w:rsidRPr="0038292E">
        <w:rPr>
          <w:rFonts w:ascii="Arial" w:hAnsi="Arial" w:cs="Arial"/>
          <w:b/>
          <w:sz w:val="24"/>
          <w:szCs w:val="28"/>
        </w:rPr>
        <w:t>ma ti chiamerai Abramo,</w:t>
      </w:r>
      <w:r w:rsidR="0038292E">
        <w:rPr>
          <w:rFonts w:ascii="Arial" w:hAnsi="Arial" w:cs="Arial"/>
          <w:b/>
          <w:sz w:val="24"/>
          <w:szCs w:val="28"/>
        </w:rPr>
        <w:t xml:space="preserve"> </w:t>
      </w:r>
      <w:r w:rsidR="0038292E" w:rsidRPr="0038292E">
        <w:rPr>
          <w:rFonts w:ascii="Arial" w:hAnsi="Arial" w:cs="Arial"/>
          <w:b/>
          <w:sz w:val="24"/>
          <w:szCs w:val="28"/>
        </w:rPr>
        <w:t>perché padre di una moltitudine di nazioni ti renderò.</w:t>
      </w:r>
      <w:r w:rsidR="0038292E">
        <w:rPr>
          <w:rFonts w:ascii="Arial" w:hAnsi="Arial" w:cs="Arial"/>
          <w:b/>
          <w:sz w:val="24"/>
          <w:szCs w:val="28"/>
        </w:rPr>
        <w:t xml:space="preserve"> </w:t>
      </w:r>
      <w:r w:rsidR="00835F8C" w:rsidRPr="0038292E">
        <w:rPr>
          <w:rFonts w:ascii="Arial" w:hAnsi="Arial" w:cs="Arial"/>
          <w:b/>
          <w:sz w:val="24"/>
          <w:szCs w:val="28"/>
        </w:rPr>
        <w:t>E</w:t>
      </w:r>
      <w:r w:rsidR="0038292E" w:rsidRPr="0038292E">
        <w:rPr>
          <w:rFonts w:ascii="Arial" w:hAnsi="Arial" w:cs="Arial"/>
          <w:b/>
          <w:sz w:val="24"/>
          <w:szCs w:val="28"/>
        </w:rPr>
        <w:t xml:space="preserve"> ti renderò molto, molto fecondo; ti farò diventare nazioni e da te usciranno dei re. </w:t>
      </w:r>
      <w:r w:rsidR="00835F8C" w:rsidRPr="0038292E">
        <w:rPr>
          <w:rFonts w:ascii="Arial" w:hAnsi="Arial" w:cs="Arial"/>
          <w:b/>
          <w:sz w:val="24"/>
          <w:szCs w:val="28"/>
        </w:rPr>
        <w:t>Stabilirò</w:t>
      </w:r>
      <w:r w:rsidR="0038292E" w:rsidRPr="0038292E">
        <w:rPr>
          <w:rFonts w:ascii="Arial" w:hAnsi="Arial" w:cs="Arial"/>
          <w:b/>
          <w:sz w:val="24"/>
          <w:szCs w:val="28"/>
        </w:rPr>
        <w:t xml:space="preserve"> la mia alleanza con te e con la tua discendenza dopo di te, di generazione in generazione, come alleanza perenne, per essere il Dio tuo e della tua discendenza dopo di te. </w:t>
      </w:r>
      <w:r w:rsidR="00835F8C" w:rsidRPr="0038292E">
        <w:rPr>
          <w:rFonts w:ascii="Arial" w:hAnsi="Arial" w:cs="Arial"/>
          <w:b/>
          <w:sz w:val="24"/>
          <w:szCs w:val="28"/>
        </w:rPr>
        <w:t>La</w:t>
      </w:r>
      <w:r w:rsidR="0038292E" w:rsidRPr="0038292E">
        <w:rPr>
          <w:rFonts w:ascii="Arial" w:hAnsi="Arial" w:cs="Arial"/>
          <w:b/>
          <w:sz w:val="24"/>
          <w:szCs w:val="28"/>
        </w:rPr>
        <w:t xml:space="preserve"> terra dove sei forestiero, tutta la terra di Canaan, la darò in possesso per sempre a te e alla tua discendenz</w:t>
      </w:r>
      <w:r w:rsidR="0038292E">
        <w:rPr>
          <w:rFonts w:ascii="Arial" w:hAnsi="Arial" w:cs="Arial"/>
          <w:b/>
          <w:sz w:val="24"/>
          <w:szCs w:val="28"/>
        </w:rPr>
        <w:t xml:space="preserve">a dopo di te; sarò il loro Dio» (Gen 17,1-8). </w:t>
      </w:r>
      <w:r>
        <w:rPr>
          <w:rFonts w:ascii="Arial" w:hAnsi="Arial" w:cs="Arial"/>
          <w:b/>
          <w:sz w:val="24"/>
          <w:szCs w:val="28"/>
        </w:rPr>
        <w:t>Dopo questa conferma, passeranno molti anni ancora. Abramo dovrà confessare che il figlio che nascerà da lui è purissimo dono da parte del suo Signore e Dio. Sara non solo è sterile. È anche avanzata negli ani.</w:t>
      </w:r>
    </w:p>
    <w:p w:rsidR="00007083" w:rsidRPr="0038292E"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236B61">
        <w:rPr>
          <w:rFonts w:ascii="Arial" w:hAnsi="Arial" w:cs="Arial"/>
          <w:b/>
          <w:sz w:val="28"/>
          <w:szCs w:val="28"/>
        </w:rPr>
        <w:t>Gen 18,1-10a</w:t>
      </w:r>
    </w:p>
    <w:p w:rsidR="00007083" w:rsidRDefault="0038292E" w:rsidP="00236B61">
      <w:pPr>
        <w:jc w:val="both"/>
        <w:rPr>
          <w:rFonts w:ascii="Arial" w:hAnsi="Arial" w:cs="Arial"/>
          <w:b/>
          <w:sz w:val="24"/>
          <w:szCs w:val="28"/>
        </w:rPr>
      </w:pPr>
      <w:r w:rsidRPr="0038292E">
        <w:rPr>
          <w:rFonts w:ascii="Arial" w:hAnsi="Arial" w:cs="Arial"/>
          <w:b/>
          <w:sz w:val="24"/>
          <w:szCs w:val="28"/>
        </w:rPr>
        <w:t>Poi</w:t>
      </w:r>
      <w:r w:rsidR="00236B61" w:rsidRPr="0038292E">
        <w:rPr>
          <w:rFonts w:ascii="Arial" w:hAnsi="Arial" w:cs="Arial"/>
          <w:b/>
          <w:sz w:val="24"/>
          <w:szCs w:val="28"/>
        </w:rPr>
        <w:t xml:space="preserve"> il Signore apparve a lui alle Querce di Mamre, mentre egli sedeva all’ingresso della tenda nell’ora più calda del giorno. </w:t>
      </w:r>
      <w:r w:rsidRPr="0038292E">
        <w:rPr>
          <w:rFonts w:ascii="Arial" w:hAnsi="Arial" w:cs="Arial"/>
          <w:b/>
          <w:sz w:val="24"/>
          <w:szCs w:val="28"/>
        </w:rPr>
        <w:t>Egli</w:t>
      </w:r>
      <w:r w:rsidR="00236B61" w:rsidRPr="0038292E">
        <w:rPr>
          <w:rFonts w:ascii="Arial" w:hAnsi="Arial" w:cs="Arial"/>
          <w:b/>
          <w:sz w:val="24"/>
          <w:szCs w:val="28"/>
        </w:rPr>
        <w:t xml:space="preserve"> alzò gli occhi e vide che tre uomini stavano in piedi presso di lui. Appena li vide, corse loro incontro dall’ingresso della tenda e si prostrò fino a terra, </w:t>
      </w:r>
      <w:r w:rsidRPr="0038292E">
        <w:rPr>
          <w:rFonts w:ascii="Arial" w:hAnsi="Arial" w:cs="Arial"/>
          <w:b/>
          <w:sz w:val="24"/>
          <w:szCs w:val="28"/>
        </w:rPr>
        <w:t>dicendo</w:t>
      </w:r>
      <w:r w:rsidR="00236B61" w:rsidRPr="0038292E">
        <w:rPr>
          <w:rFonts w:ascii="Arial" w:hAnsi="Arial" w:cs="Arial"/>
          <w:b/>
          <w:sz w:val="24"/>
          <w:szCs w:val="28"/>
        </w:rPr>
        <w:t xml:space="preserve">: «Mio signore, se ho trovato grazia ai tuoi occhi, non passare oltre senza fermarti dal tuo servo. </w:t>
      </w:r>
      <w:r w:rsidRPr="0038292E">
        <w:rPr>
          <w:rFonts w:ascii="Arial" w:hAnsi="Arial" w:cs="Arial"/>
          <w:b/>
          <w:sz w:val="24"/>
          <w:szCs w:val="28"/>
        </w:rPr>
        <w:t>Si</w:t>
      </w:r>
      <w:r w:rsidR="00236B61" w:rsidRPr="0038292E">
        <w:rPr>
          <w:rFonts w:ascii="Arial" w:hAnsi="Arial" w:cs="Arial"/>
          <w:b/>
          <w:sz w:val="24"/>
          <w:szCs w:val="28"/>
        </w:rPr>
        <w:t xml:space="preserve"> vada a prendere un po’ d’acqua, lavatevi i piedi e accomodatevi sotto l’albero. </w:t>
      </w:r>
      <w:r w:rsidRPr="0038292E">
        <w:rPr>
          <w:rFonts w:ascii="Arial" w:hAnsi="Arial" w:cs="Arial"/>
          <w:b/>
          <w:sz w:val="24"/>
          <w:szCs w:val="28"/>
        </w:rPr>
        <w:t>Andrò</w:t>
      </w:r>
      <w:r w:rsidR="00236B61" w:rsidRPr="0038292E">
        <w:rPr>
          <w:rFonts w:ascii="Arial" w:hAnsi="Arial" w:cs="Arial"/>
          <w:b/>
          <w:sz w:val="24"/>
          <w:szCs w:val="28"/>
        </w:rPr>
        <w:t xml:space="preserve"> a prendere un boccone di pane e ristoratevi; dopo potrete proseguire, perché è ben per questo che voi siete passati dal vostro servo». Quelli dissero: «Fa’ pure come hai detto».</w:t>
      </w:r>
      <w:r w:rsidRPr="0038292E">
        <w:rPr>
          <w:rFonts w:ascii="Arial" w:hAnsi="Arial" w:cs="Arial"/>
          <w:b/>
          <w:sz w:val="24"/>
          <w:szCs w:val="28"/>
        </w:rPr>
        <w:t xml:space="preserve"> Allora</w:t>
      </w:r>
      <w:r w:rsidR="00236B61" w:rsidRPr="0038292E">
        <w:rPr>
          <w:rFonts w:ascii="Arial" w:hAnsi="Arial" w:cs="Arial"/>
          <w:b/>
          <w:sz w:val="24"/>
          <w:szCs w:val="28"/>
        </w:rPr>
        <w:t xml:space="preserve"> Abramo andò in fretta nella tenda, da Sara, e disse: «Presto, tre sea di fior di farina, impastala e fanne focacce». </w:t>
      </w:r>
      <w:r w:rsidRPr="0038292E">
        <w:rPr>
          <w:rFonts w:ascii="Arial" w:hAnsi="Arial" w:cs="Arial"/>
          <w:b/>
          <w:sz w:val="24"/>
          <w:szCs w:val="28"/>
        </w:rPr>
        <w:t>All’armento</w:t>
      </w:r>
      <w:r w:rsidR="00236B61" w:rsidRPr="0038292E">
        <w:rPr>
          <w:rFonts w:ascii="Arial" w:hAnsi="Arial" w:cs="Arial"/>
          <w:b/>
          <w:sz w:val="24"/>
          <w:szCs w:val="28"/>
        </w:rPr>
        <w:t xml:space="preserve"> corse lui stesso, Abramo; prese un vitello tenero e buono e lo diede al servo, che si affrettò a prepararlo. </w:t>
      </w:r>
      <w:r w:rsidRPr="0038292E">
        <w:rPr>
          <w:rFonts w:ascii="Arial" w:hAnsi="Arial" w:cs="Arial"/>
          <w:b/>
          <w:sz w:val="24"/>
          <w:szCs w:val="28"/>
        </w:rPr>
        <w:t>Prese</w:t>
      </w:r>
      <w:r w:rsidR="00236B61" w:rsidRPr="0038292E">
        <w:rPr>
          <w:rFonts w:ascii="Arial" w:hAnsi="Arial" w:cs="Arial"/>
          <w:b/>
          <w:sz w:val="24"/>
          <w:szCs w:val="28"/>
        </w:rPr>
        <w:t xml:space="preserve"> panna e latte fresco insieme con il vitello, che aveva preparato, e li porse loro. Così, mentre egli stava in piedi presso di loro sotto l’albero, quelli mangiarono.</w:t>
      </w:r>
      <w:r w:rsidRPr="0038292E">
        <w:rPr>
          <w:rFonts w:ascii="Arial" w:hAnsi="Arial" w:cs="Arial"/>
          <w:b/>
          <w:sz w:val="24"/>
          <w:szCs w:val="28"/>
        </w:rPr>
        <w:t xml:space="preserve"> Poi</w:t>
      </w:r>
      <w:r w:rsidR="00236B61" w:rsidRPr="0038292E">
        <w:rPr>
          <w:rFonts w:ascii="Arial" w:hAnsi="Arial" w:cs="Arial"/>
          <w:b/>
          <w:sz w:val="24"/>
          <w:szCs w:val="28"/>
        </w:rPr>
        <w:t xml:space="preserve"> gli dissero: «Dov’è Sara, tua moglie?». Rispose: «È là nella tenda». </w:t>
      </w:r>
      <w:r w:rsidRPr="0038292E">
        <w:rPr>
          <w:rFonts w:ascii="Arial" w:hAnsi="Arial" w:cs="Arial"/>
          <w:b/>
          <w:sz w:val="24"/>
          <w:szCs w:val="28"/>
        </w:rPr>
        <w:t>Riprese</w:t>
      </w:r>
      <w:r w:rsidR="00236B61" w:rsidRPr="0038292E">
        <w:rPr>
          <w:rFonts w:ascii="Arial" w:hAnsi="Arial" w:cs="Arial"/>
          <w:b/>
          <w:sz w:val="24"/>
          <w:szCs w:val="28"/>
        </w:rPr>
        <w:t>: «Tornerò da te fra un anno a questa data e allora Sara, tua moglie, avrà un figlio».</w:t>
      </w:r>
    </w:p>
    <w:p w:rsidR="00312BBB" w:rsidRDefault="00312BBB" w:rsidP="00236B61">
      <w:pPr>
        <w:jc w:val="both"/>
        <w:rPr>
          <w:rFonts w:ascii="Arial" w:hAnsi="Arial" w:cs="Arial"/>
          <w:b/>
          <w:sz w:val="24"/>
          <w:szCs w:val="28"/>
        </w:rPr>
      </w:pPr>
      <w:r>
        <w:rPr>
          <w:rFonts w:ascii="Arial" w:hAnsi="Arial" w:cs="Arial"/>
          <w:b/>
          <w:sz w:val="24"/>
          <w:szCs w:val="28"/>
        </w:rPr>
        <w:t xml:space="preserve">Sempre il Signore vuole che appaia con ogni evidenza che nulla è per opera dell’uomo. Tutto invece è per sua grazia, per sua misericordia.  </w:t>
      </w:r>
    </w:p>
    <w:p w:rsidR="00236B61" w:rsidRDefault="00236B61" w:rsidP="00236B61">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236B61" w:rsidRPr="00835F8C" w:rsidRDefault="00835F8C" w:rsidP="00835F8C">
      <w:pPr>
        <w:jc w:val="both"/>
        <w:rPr>
          <w:rFonts w:ascii="Arial" w:hAnsi="Arial" w:cs="Arial"/>
          <w:b/>
          <w:sz w:val="28"/>
          <w:szCs w:val="26"/>
        </w:rPr>
      </w:pPr>
      <w:r w:rsidRPr="00835F8C">
        <w:rPr>
          <w:rFonts w:ascii="Arial" w:hAnsi="Arial" w:cs="Arial"/>
          <w:b/>
          <w:sz w:val="28"/>
          <w:szCs w:val="26"/>
        </w:rPr>
        <w:t>È lui infatti che noi annunciamo, ammonendo ogni uomo e istruendo ciascuno con ogni sapienza, per rendere ogni uomo perfetto in Cristo.</w:t>
      </w:r>
    </w:p>
    <w:p w:rsidR="00AF6C50" w:rsidRDefault="00312BBB" w:rsidP="00AF6C50">
      <w:pPr>
        <w:jc w:val="both"/>
        <w:rPr>
          <w:rFonts w:ascii="Arial" w:hAnsi="Arial" w:cs="Arial"/>
          <w:b/>
          <w:sz w:val="24"/>
          <w:szCs w:val="28"/>
        </w:rPr>
      </w:pPr>
      <w:r>
        <w:rPr>
          <w:rFonts w:ascii="Arial" w:hAnsi="Arial" w:cs="Arial"/>
          <w:b/>
          <w:sz w:val="24"/>
          <w:szCs w:val="28"/>
        </w:rPr>
        <w:t>La vita dell’Apostolo Paolo è una vita interamente consacrata all’annuncio del Vangelo di Cristo Gesù. Ecco la sua professione di fede in relazione alla missione che gli è stata affidata di predicare il Vangelo a tutte le genti: “</w:t>
      </w:r>
      <w:r w:rsidR="00AF6C50" w:rsidRPr="00AF6C50">
        <w:rPr>
          <w:rFonts w:ascii="Arial" w:hAnsi="Arial" w:cs="Arial"/>
          <w:b/>
          <w:sz w:val="24"/>
          <w:szCs w:val="28"/>
        </w:rPr>
        <w:t>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r w:rsidR="00AF6C50">
        <w:rPr>
          <w:rFonts w:ascii="Arial" w:hAnsi="Arial" w:cs="Arial"/>
          <w:b/>
          <w:sz w:val="24"/>
          <w:szCs w:val="28"/>
        </w:rPr>
        <w:t xml:space="preserve"> </w:t>
      </w:r>
      <w:r w:rsidR="00AF6C50" w:rsidRPr="00AF6C50">
        <w:rPr>
          <w:rFonts w:ascii="Arial" w:hAnsi="Arial" w:cs="Arial"/>
          <w:b/>
          <w:sz w:val="24"/>
          <w:szCs w:val="28"/>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r w:rsidR="00AF6C50">
        <w:rPr>
          <w:rFonts w:ascii="Arial" w:hAnsi="Arial" w:cs="Arial"/>
          <w:b/>
          <w:sz w:val="24"/>
          <w:szCs w:val="28"/>
        </w:rPr>
        <w:t xml:space="preserve"> </w:t>
      </w:r>
      <w:r w:rsidR="00AF6C50" w:rsidRPr="00AF6C50">
        <w:rPr>
          <w:rFonts w:ascii="Arial" w:hAnsi="Arial" w:cs="Arial"/>
          <w:b/>
          <w:sz w:val="24"/>
          <w:szCs w:val="28"/>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w:t>
      </w:r>
      <w:r w:rsidR="00AF6C50">
        <w:rPr>
          <w:rFonts w:ascii="Arial" w:hAnsi="Arial" w:cs="Arial"/>
          <w:b/>
          <w:sz w:val="24"/>
          <w:szCs w:val="28"/>
        </w:rPr>
        <w:t xml:space="preserve">er diventarne partecipe anch’io” (1Cor 9,11-23). </w:t>
      </w:r>
    </w:p>
    <w:p w:rsidR="00240F53" w:rsidRDefault="00240F53" w:rsidP="00AF6C50">
      <w:pPr>
        <w:jc w:val="both"/>
        <w:rPr>
          <w:rFonts w:ascii="Arial" w:hAnsi="Arial" w:cs="Arial"/>
          <w:b/>
          <w:sz w:val="24"/>
          <w:szCs w:val="28"/>
        </w:rPr>
      </w:pPr>
      <w:r>
        <w:rPr>
          <w:rFonts w:ascii="Arial" w:hAnsi="Arial" w:cs="Arial"/>
          <w:b/>
          <w:sz w:val="24"/>
          <w:szCs w:val="28"/>
        </w:rPr>
        <w:t>Questa missione gli è stata consegnata il giorno stesso del suo incontro con Cristo Gesù sulla via di damasco: “</w:t>
      </w:r>
      <w:r w:rsidRPr="00240F53">
        <w:rPr>
          <w:rFonts w:ascii="Arial" w:hAnsi="Arial" w:cs="Arial"/>
          <w:b/>
          <w:sz w:val="24"/>
          <w:szCs w:val="28"/>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w:t>
      </w:r>
      <w:r w:rsidRPr="00240F53">
        <w:rPr>
          <w:rFonts w:ascii="Arial" w:hAnsi="Arial" w:cs="Arial"/>
          <w:b/>
          <w:sz w:val="24"/>
          <w:szCs w:val="28"/>
        </w:rPr>
        <w:lastRenderedPageBreak/>
        <w:t xml:space="preserve">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w:t>
      </w:r>
      <w:r>
        <w:rPr>
          <w:rFonts w:ascii="Arial" w:hAnsi="Arial" w:cs="Arial"/>
          <w:b/>
          <w:sz w:val="24"/>
          <w:szCs w:val="28"/>
        </w:rPr>
        <w:t>cibo e le forze gli ritornarono” (At 9,10-19). Possiamo affermare che il Vangelo è la vita di Paolo e Paolo è la vita del Vangelo, allo stesso modo che Cristo Gesù è la vita di Paolo e Paolo è la vita di Cristo Gesù. Unità perfetta. In questa unità Paolo sempre cresce.</w:t>
      </w:r>
    </w:p>
    <w:p w:rsidR="00236B61" w:rsidRPr="00704CED" w:rsidRDefault="00236B61" w:rsidP="00236B61">
      <w:pPr>
        <w:rPr>
          <w:rFonts w:ascii="Arial" w:hAnsi="Arial" w:cs="Arial"/>
          <w:b/>
          <w:sz w:val="28"/>
          <w:szCs w:val="28"/>
        </w:rPr>
      </w:pPr>
    </w:p>
    <w:p w:rsidR="00236B61" w:rsidRDefault="00236B61" w:rsidP="00236B61">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Col 1,24-28</w:t>
      </w:r>
    </w:p>
    <w:p w:rsidR="00236B61" w:rsidRDefault="00835F8C" w:rsidP="00236B61">
      <w:pPr>
        <w:jc w:val="both"/>
        <w:rPr>
          <w:rFonts w:ascii="Arial" w:hAnsi="Arial" w:cs="Arial"/>
          <w:b/>
          <w:sz w:val="24"/>
          <w:szCs w:val="28"/>
        </w:rPr>
      </w:pPr>
      <w:r w:rsidRPr="00835F8C">
        <w:rPr>
          <w:rFonts w:ascii="Arial" w:hAnsi="Arial" w:cs="Arial"/>
          <w:b/>
          <w:sz w:val="24"/>
          <w:szCs w:val="28"/>
        </w:rPr>
        <w:t>Ora</w:t>
      </w:r>
      <w:r w:rsidR="00236B61" w:rsidRPr="00835F8C">
        <w:rPr>
          <w:rFonts w:ascii="Arial" w:hAnsi="Arial" w:cs="Arial"/>
          <w:b/>
          <w:sz w:val="24"/>
          <w:szCs w:val="28"/>
        </w:rPr>
        <w:t xml:space="preserve"> io sono lieto nelle sofferenze che sopporto per voi e do compimento a ciò che, dei patimenti di Cristo, manca nella mia carne, a favore del suo corpo che è la Chiesa. </w:t>
      </w:r>
      <w:r w:rsidRPr="00835F8C">
        <w:rPr>
          <w:rFonts w:ascii="Arial" w:hAnsi="Arial" w:cs="Arial"/>
          <w:b/>
          <w:sz w:val="24"/>
          <w:szCs w:val="28"/>
        </w:rPr>
        <w:t>Di</w:t>
      </w:r>
      <w:r w:rsidR="00236B61" w:rsidRPr="00835F8C">
        <w:rPr>
          <w:rFonts w:ascii="Arial" w:hAnsi="Arial" w:cs="Arial"/>
          <w:b/>
          <w:sz w:val="24"/>
          <w:szCs w:val="28"/>
        </w:rPr>
        <w:t xml:space="preserve"> essa sono diventato ministro, secondo la missione affidatami da Dio verso di voi di portare a compimento la parola di Dio, </w:t>
      </w:r>
      <w:r w:rsidRPr="00835F8C">
        <w:rPr>
          <w:rFonts w:ascii="Arial" w:hAnsi="Arial" w:cs="Arial"/>
          <w:b/>
          <w:sz w:val="24"/>
          <w:szCs w:val="28"/>
        </w:rPr>
        <w:t>il</w:t>
      </w:r>
      <w:r w:rsidR="00236B61" w:rsidRPr="00835F8C">
        <w:rPr>
          <w:rFonts w:ascii="Arial" w:hAnsi="Arial" w:cs="Arial"/>
          <w:b/>
          <w:sz w:val="24"/>
          <w:szCs w:val="28"/>
        </w:rPr>
        <w:t xml:space="preserve"> mistero nascosto da secoli e da generazioni, ma ora manifestato ai suoi santi. </w:t>
      </w:r>
      <w:r w:rsidRPr="00835F8C">
        <w:rPr>
          <w:rFonts w:ascii="Arial" w:hAnsi="Arial" w:cs="Arial"/>
          <w:b/>
          <w:sz w:val="24"/>
          <w:szCs w:val="28"/>
        </w:rPr>
        <w:t>A</w:t>
      </w:r>
      <w:r w:rsidR="00236B61" w:rsidRPr="00835F8C">
        <w:rPr>
          <w:rFonts w:ascii="Arial" w:hAnsi="Arial" w:cs="Arial"/>
          <w:b/>
          <w:sz w:val="24"/>
          <w:szCs w:val="28"/>
        </w:rPr>
        <w:t xml:space="preserve"> loro Dio volle far conoscere la gloriosa ricchezza di questo mistero in mezzo alle genti: Cristo in voi, speranza della gloria. </w:t>
      </w:r>
      <w:r w:rsidRPr="00835F8C">
        <w:rPr>
          <w:rFonts w:ascii="Arial" w:hAnsi="Arial" w:cs="Arial"/>
          <w:b/>
          <w:sz w:val="24"/>
          <w:szCs w:val="28"/>
        </w:rPr>
        <w:t>E</w:t>
      </w:r>
      <w:r w:rsidR="00236B61" w:rsidRPr="00835F8C">
        <w:rPr>
          <w:rFonts w:ascii="Arial" w:hAnsi="Arial" w:cs="Arial"/>
          <w:b/>
          <w:sz w:val="24"/>
          <w:szCs w:val="28"/>
        </w:rPr>
        <w:t xml:space="preserve"> lui infatti che noi annunciamo, ammonendo ogni uomo e istruendo ciascuno con ogni sapienza, per rendere ogni uomo perfetto in Cristo. </w:t>
      </w:r>
    </w:p>
    <w:p w:rsidR="00240F53" w:rsidRDefault="00240F53" w:rsidP="00236B61">
      <w:pPr>
        <w:jc w:val="both"/>
        <w:rPr>
          <w:rFonts w:ascii="Arial" w:hAnsi="Arial" w:cs="Arial"/>
          <w:b/>
          <w:sz w:val="24"/>
          <w:szCs w:val="28"/>
        </w:rPr>
      </w:pPr>
      <w:r>
        <w:rPr>
          <w:rFonts w:ascii="Arial" w:hAnsi="Arial" w:cs="Arial"/>
          <w:b/>
          <w:sz w:val="24"/>
          <w:szCs w:val="28"/>
        </w:rPr>
        <w:t xml:space="preserve">Oggi molti predicano e insegnano che il Vangelo non debba essere più annunciato. Prima di tutto dobbiamo </w:t>
      </w:r>
      <w:r w:rsidR="00B24B0D">
        <w:rPr>
          <w:rFonts w:ascii="Arial" w:hAnsi="Arial" w:cs="Arial"/>
          <w:b/>
          <w:sz w:val="24"/>
          <w:szCs w:val="28"/>
        </w:rPr>
        <w:t>dire con fermezza che questa predicazione e questo insegnamento è contro un comando esplicito dato da Cristo Gesù ai suoi Apostoli. Nessun Apostolo del Signore e nessun suo Successore potrà mai insegnare o predicare una tale disobbedienza al comando di Gesù Signore. In più c’è da trovare la causa che spinge a disobbedire a Cristo Gesù. Questa causa risiede nel fatto che il Vangelo non è la vita del cristiano e il cristiano non è la vita del Vangelo. Il cristiano non è vita di Cristo e Cristo non è vita del cristiano. Se il Vangelo diviene la mia vita ed io sono la vita del Vangelo, sempre annuncer</w:t>
      </w:r>
      <w:r w:rsidR="003B0B83">
        <w:rPr>
          <w:rFonts w:ascii="Arial" w:hAnsi="Arial" w:cs="Arial"/>
          <w:b/>
          <w:sz w:val="24"/>
          <w:szCs w:val="28"/>
        </w:rPr>
        <w:t>ò</w:t>
      </w:r>
      <w:r w:rsidR="00B24B0D">
        <w:rPr>
          <w:rFonts w:ascii="Arial" w:hAnsi="Arial" w:cs="Arial"/>
          <w:b/>
          <w:sz w:val="24"/>
          <w:szCs w:val="28"/>
        </w:rPr>
        <w:t xml:space="preserve"> il Vangelo, perché la mia vita è Vangelo. Qualsiasi parola dica è Parola evangelica e qualsiasi cosa io compia è opera evangelica. Gesù è vita del Padre, il Padre è vita di Cristo. Cristo Gesù sempre parla del Padre e sempre opera nel nome del </w:t>
      </w:r>
      <w:r w:rsidR="003B0B83">
        <w:rPr>
          <w:rFonts w:ascii="Arial" w:hAnsi="Arial" w:cs="Arial"/>
          <w:b/>
          <w:sz w:val="24"/>
          <w:szCs w:val="28"/>
        </w:rPr>
        <w:t xml:space="preserve">Padre </w:t>
      </w:r>
      <w:r w:rsidR="00B24B0D">
        <w:rPr>
          <w:rFonts w:ascii="Arial" w:hAnsi="Arial" w:cs="Arial"/>
          <w:b/>
          <w:sz w:val="24"/>
          <w:szCs w:val="28"/>
        </w:rPr>
        <w:t xml:space="preserve">suo. </w:t>
      </w:r>
      <w:r w:rsidR="00A03796">
        <w:rPr>
          <w:rFonts w:ascii="Arial" w:hAnsi="Arial" w:cs="Arial"/>
          <w:b/>
          <w:sz w:val="24"/>
          <w:szCs w:val="28"/>
        </w:rPr>
        <w:t xml:space="preserve">Il cristiano è vita di Cristo. Cristo è vita del cristiano. Sempre il cristiano parla ed opera nel nome di Cristo Gesù. Ora uno che parla ed opera in nome di Cristo, mai potrà rinnegare il Vangelo di Cristo Gesù. Il Vangelo è la sua vita e la sua vita è Vangelo. </w:t>
      </w:r>
    </w:p>
    <w:p w:rsidR="00236B61" w:rsidRPr="00AF6C50" w:rsidRDefault="00EB44A3" w:rsidP="00EB44A3">
      <w:pPr>
        <w:jc w:val="both"/>
        <w:rPr>
          <w:rFonts w:ascii="Arial" w:hAnsi="Arial" w:cs="Arial"/>
          <w:b/>
          <w:sz w:val="36"/>
        </w:rPr>
      </w:pPr>
      <w:r>
        <w:rPr>
          <w:rFonts w:ascii="Arial" w:hAnsi="Arial" w:cs="Arial"/>
          <w:b/>
          <w:sz w:val="36"/>
        </w:rPr>
        <w:lastRenderedPageBreak/>
        <w:t xml:space="preserve">LETTURA DEL VANGELO </w:t>
      </w:r>
      <w:bookmarkStart w:id="0" w:name="_GoBack"/>
      <w:bookmarkEnd w:id="0"/>
    </w:p>
    <w:p w:rsidR="00007083" w:rsidRDefault="00AF6C50" w:rsidP="007333B6">
      <w:pPr>
        <w:jc w:val="both"/>
        <w:rPr>
          <w:rFonts w:ascii="Arial" w:hAnsi="Arial" w:cs="Arial"/>
          <w:b/>
          <w:sz w:val="28"/>
          <w:szCs w:val="26"/>
        </w:rPr>
      </w:pPr>
      <w:r w:rsidRPr="00AF6C50">
        <w:rPr>
          <w:rFonts w:ascii="Arial" w:hAnsi="Arial" w:cs="Arial"/>
          <w:b/>
          <w:sz w:val="28"/>
          <w:szCs w:val="26"/>
        </w:rPr>
        <w:t>Ma il Signore le rispose: «Marta, Marta, tu ti affanni e ti agiti per molte cose, ma di una cosa sola c’è bisogno. Maria ha scelto la parte migliore, che non le sarà tolta».</w:t>
      </w:r>
    </w:p>
    <w:p w:rsidR="005B38A2" w:rsidRPr="005B38A2" w:rsidRDefault="005B38A2" w:rsidP="005B38A2">
      <w:pPr>
        <w:jc w:val="both"/>
        <w:rPr>
          <w:rFonts w:ascii="Arial" w:hAnsi="Arial" w:cs="Arial"/>
          <w:b/>
          <w:sz w:val="24"/>
          <w:szCs w:val="26"/>
        </w:rPr>
      </w:pPr>
      <w:r w:rsidRPr="005B38A2">
        <w:rPr>
          <w:rFonts w:ascii="Arial" w:hAnsi="Arial" w:cs="Arial"/>
          <w:b/>
          <w:sz w:val="24"/>
          <w:szCs w:val="26"/>
        </w:rPr>
        <w:t>Il Padre è amore eterno e sempre produce amore eterno. Cristo è amore eterno nel Padre e per il Padre è produce amore eterno. Lo Spirito Santo è la comunione eterna nella quale vivono l’amore eterno del Padre e l’amore eterno del Figlio e produce amore eterno. L’uomo non è amore eterno. Era stato creato ad immagine e a somiglianza dell’amore del Dio Trinità, ma si ribellò al suo Creatore e Signore e solo se il Signore ricomporrà la sua natura, divisa e lacerata dal peccato, potrà produrre vero amore che genera altro vero amore. Se l’uomo vuole, desidera, brama produrre amore eterno come Cristo Gesù produce amore eterno, lui deve essere corpo del corpo di Cristo, anima della sua anima, cuore del suo cuore, spirito del suo spirito, pensiero del suo pensiero. Deve essere con Cristo una sola cosa nello Spirito Santo, così come Gesù e il Padre sono una cosa sola nello Spirito Santo. L’uomo diviene una cosa sola in Cristo, vive per Cristo e con Cristo, se crede in Cristo e si lascia fare con Lui un solo corpo, nascendo come nuova creatura da acqua e da Spirito Santo. Per l’Apostolo Paolo il mistero della redenzione si può solo compiere in Cristo e dove Cristo non è accolto con la fede e con la fede non si vive in Lui, con Lui, per Lui, nessuna ricomposizione della natura potrà mai avvenire. L’uomo si trova separato dalla sorgente eterna del suo amore, della sua verità, della sua unità, della sua giustizia e santità. Come Cristo produce amore eterno perché è e rimane in eterno nel seno del Padre, così l’uomo può produrre amore eterno se abita e rimane nel seno di Cristo Gesù. È legge universale alla quale nessuno potrà mai sottrarsi se vuole produrre amore eterno.  Si può anche rifiutare Gesù Signore, ma si rimane nella nostra natura lacerata e divisa.</w:t>
      </w:r>
    </w:p>
    <w:p w:rsidR="005B38A2" w:rsidRDefault="00A03796" w:rsidP="005B38A2">
      <w:pPr>
        <w:jc w:val="both"/>
        <w:rPr>
          <w:rFonts w:ascii="Arial" w:hAnsi="Arial" w:cs="Arial"/>
          <w:b/>
          <w:sz w:val="24"/>
          <w:szCs w:val="28"/>
        </w:rPr>
      </w:pPr>
      <w:r w:rsidRPr="005B38A2">
        <w:rPr>
          <w:rFonts w:ascii="Arial" w:hAnsi="Arial" w:cs="Arial"/>
          <w:b/>
          <w:sz w:val="24"/>
          <w:szCs w:val="28"/>
        </w:rPr>
        <w:t xml:space="preserve">Prima di essere vero corpo di Cristo, vero suo sangue, vera sua vita, nascendo da acqua e da Spirito Santo, si deve entrare nel suo cuore per essere dal suo cuore, nei suoi pensieri per essere dai suoi pensieri, nella sua sapienza per essere dalla sua sapienza, nei suoi desideri per essere dai suoi desideri, nei suoi sentimenti per essere dai suoi sentimenti. Come questo potrà avvenire? Ponendoci in ascolto del cuore di Cristo Gesù. Ci poniamo ai suoi piedi ed ascoltiamo il suo cuore che parla al nostro cuore. </w:t>
      </w:r>
      <w:r w:rsidR="00615A1F">
        <w:rPr>
          <w:rFonts w:ascii="Arial" w:hAnsi="Arial" w:cs="Arial"/>
          <w:b/>
          <w:sz w:val="24"/>
          <w:szCs w:val="28"/>
        </w:rPr>
        <w:t xml:space="preserve">Ascoltare Cristo oggi è ascoltare i suoi Apostoli. Senza ascolto non c’è sequela. Senza ascolto, si spegne lo Spirito Santo in noi ed è la morte dell’anima. </w:t>
      </w:r>
      <w:r w:rsidRPr="005B38A2">
        <w:rPr>
          <w:rFonts w:ascii="Arial" w:hAnsi="Arial" w:cs="Arial"/>
          <w:b/>
          <w:sz w:val="24"/>
          <w:szCs w:val="28"/>
        </w:rPr>
        <w:t>Maria</w:t>
      </w:r>
      <w:r w:rsidR="00615A1F">
        <w:rPr>
          <w:rFonts w:ascii="Arial" w:hAnsi="Arial" w:cs="Arial"/>
          <w:b/>
          <w:sz w:val="24"/>
          <w:szCs w:val="28"/>
        </w:rPr>
        <w:t>, la sorella di Marta,</w:t>
      </w:r>
      <w:r w:rsidRPr="005B38A2">
        <w:rPr>
          <w:rFonts w:ascii="Arial" w:hAnsi="Arial" w:cs="Arial"/>
          <w:b/>
          <w:sz w:val="24"/>
          <w:szCs w:val="28"/>
        </w:rPr>
        <w:t xml:space="preserve"> </w:t>
      </w:r>
      <w:r w:rsidR="00615A1F">
        <w:rPr>
          <w:rFonts w:ascii="Arial" w:hAnsi="Arial" w:cs="Arial"/>
          <w:b/>
          <w:sz w:val="24"/>
          <w:szCs w:val="28"/>
        </w:rPr>
        <w:t xml:space="preserve">è vera, </w:t>
      </w:r>
      <w:r w:rsidRPr="005B38A2">
        <w:rPr>
          <w:rFonts w:ascii="Arial" w:hAnsi="Arial" w:cs="Arial"/>
          <w:b/>
          <w:sz w:val="24"/>
          <w:szCs w:val="28"/>
        </w:rPr>
        <w:t xml:space="preserve">perfetta </w:t>
      </w:r>
      <w:r w:rsidR="00615A1F">
        <w:rPr>
          <w:rFonts w:ascii="Arial" w:hAnsi="Arial" w:cs="Arial"/>
          <w:b/>
          <w:sz w:val="24"/>
          <w:szCs w:val="28"/>
        </w:rPr>
        <w:t xml:space="preserve">immagine </w:t>
      </w:r>
      <w:r w:rsidRPr="005B38A2">
        <w:rPr>
          <w:rFonts w:ascii="Arial" w:hAnsi="Arial" w:cs="Arial"/>
          <w:b/>
          <w:sz w:val="24"/>
          <w:szCs w:val="28"/>
        </w:rPr>
        <w:t xml:space="preserve">del cristiano. Il cristiano è vero corpo di Cristo se si pone ai piedi degli Apostoli e ascolta Cristo Gesù che parla ad essi per bocca </w:t>
      </w:r>
      <w:r w:rsidRPr="005B38A2">
        <w:rPr>
          <w:rFonts w:ascii="Arial" w:hAnsi="Arial" w:cs="Arial"/>
          <w:b/>
          <w:sz w:val="24"/>
          <w:szCs w:val="28"/>
        </w:rPr>
        <w:lastRenderedPageBreak/>
        <w:t xml:space="preserve">loro. Gli Apostoli, da parte loro, se vogliono offrire la loro bocca a Cristo perché parli e insegni ai suoi discepoli e ad ogni altro uomo, devono stare perennemente seduti ai piedi dello Spirito Santo e da Lui lasciarsi introdurre nella pienezza della verità del mistero di Cristo Gesù. Se gli Apostoli vivono alla maniera di Marta, se cioè essi vogliono servire Gesù, senza ascoltare Gesù e senza porsi ai piedi dello Spirito Santo, per ascoltare ciò che lo Spirito dice loro, saranno sempre affaccendati, sconsolati, sopraffatti dalle cose. Di cose ne faranno tante, ma non faranno la cosa per la quale essi sono stati chiamati. A loro la scelta: essere come Maria o come Marta. Se loro sceglieranno di seguire Marta, tutto il corpo di Cristo sarà soffocato dalle cose da fare. </w:t>
      </w:r>
      <w:r w:rsidR="00615A1F">
        <w:rPr>
          <w:rFonts w:ascii="Arial" w:hAnsi="Arial" w:cs="Arial"/>
          <w:b/>
          <w:sz w:val="24"/>
          <w:szCs w:val="28"/>
        </w:rPr>
        <w:t>Se invece seguiranno Maria e si metteranno in perenne ascolto dello Spirito Santo, allora essi non agiranno dal loro cuore, ma dal cuore di Cristo, che parla al loro cuore per mezzo dello Spirito Santo.</w:t>
      </w:r>
    </w:p>
    <w:p w:rsidR="00615A1F" w:rsidRDefault="00615A1F" w:rsidP="005B38A2">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236B61">
        <w:rPr>
          <w:rFonts w:ascii="Arial" w:hAnsi="Arial" w:cs="Arial"/>
          <w:b/>
          <w:sz w:val="24"/>
          <w:szCs w:val="28"/>
        </w:rPr>
        <w:t>Lc 10,38-42</w:t>
      </w:r>
    </w:p>
    <w:p w:rsidR="00236B61" w:rsidRDefault="005B38A2" w:rsidP="00D53794">
      <w:pPr>
        <w:jc w:val="both"/>
        <w:rPr>
          <w:rFonts w:ascii="Arial" w:hAnsi="Arial" w:cs="Arial"/>
          <w:b/>
          <w:sz w:val="24"/>
          <w:szCs w:val="28"/>
        </w:rPr>
      </w:pPr>
      <w:r w:rsidRPr="00236B61">
        <w:rPr>
          <w:rFonts w:ascii="Arial" w:hAnsi="Arial" w:cs="Arial"/>
          <w:b/>
          <w:sz w:val="24"/>
          <w:szCs w:val="28"/>
        </w:rPr>
        <w:t>Mentre</w:t>
      </w:r>
      <w:r w:rsidR="00236B61" w:rsidRPr="00236B61">
        <w:rPr>
          <w:rFonts w:ascii="Arial" w:hAnsi="Arial" w:cs="Arial"/>
          <w:b/>
          <w:sz w:val="24"/>
          <w:szCs w:val="28"/>
        </w:rPr>
        <w:t xml:space="preserve"> erano in cammino, entrò in un villaggio e una donna, di nome Marta, lo ospitò. </w:t>
      </w:r>
      <w:r w:rsidRPr="00236B61">
        <w:rPr>
          <w:rFonts w:ascii="Arial" w:hAnsi="Arial" w:cs="Arial"/>
          <w:b/>
          <w:sz w:val="24"/>
          <w:szCs w:val="28"/>
        </w:rPr>
        <w:t>Ella</w:t>
      </w:r>
      <w:r w:rsidR="00236B61" w:rsidRPr="00236B61">
        <w:rPr>
          <w:rFonts w:ascii="Arial" w:hAnsi="Arial" w:cs="Arial"/>
          <w:b/>
          <w:sz w:val="24"/>
          <w:szCs w:val="28"/>
        </w:rPr>
        <w:t xml:space="preserve"> aveva una sorella, di nome Maria, la quale, seduta ai piedi del Signore, ascoltava la sua parola. </w:t>
      </w:r>
      <w:r w:rsidRPr="00236B61">
        <w:rPr>
          <w:rFonts w:ascii="Arial" w:hAnsi="Arial" w:cs="Arial"/>
          <w:b/>
          <w:sz w:val="24"/>
          <w:szCs w:val="28"/>
        </w:rPr>
        <w:t>Marta</w:t>
      </w:r>
      <w:r w:rsidR="00236B61" w:rsidRPr="00236B61">
        <w:rPr>
          <w:rFonts w:ascii="Arial" w:hAnsi="Arial" w:cs="Arial"/>
          <w:b/>
          <w:sz w:val="24"/>
          <w:szCs w:val="28"/>
        </w:rPr>
        <w:t xml:space="preserve"> invece era distolta per i molti servizi. Allora si fece avanti e disse: «Signore, non t’importa nulla che mia sorella mi abbia lasciata sola a servire? Dille dunque che mi aiuti». </w:t>
      </w:r>
      <w:r w:rsidRPr="00236B61">
        <w:rPr>
          <w:rFonts w:ascii="Arial" w:hAnsi="Arial" w:cs="Arial"/>
          <w:b/>
          <w:sz w:val="24"/>
          <w:szCs w:val="28"/>
        </w:rPr>
        <w:t>Ma</w:t>
      </w:r>
      <w:r w:rsidR="00236B61" w:rsidRPr="00236B61">
        <w:rPr>
          <w:rFonts w:ascii="Arial" w:hAnsi="Arial" w:cs="Arial"/>
          <w:b/>
          <w:sz w:val="24"/>
          <w:szCs w:val="28"/>
        </w:rPr>
        <w:t xml:space="preserve"> il Signore le rispose: «Marta, Marta, tu ti affanni e ti agiti per molte cose, </w:t>
      </w:r>
      <w:r w:rsidRPr="00236B61">
        <w:rPr>
          <w:rFonts w:ascii="Arial" w:hAnsi="Arial" w:cs="Arial"/>
          <w:b/>
          <w:sz w:val="24"/>
          <w:szCs w:val="28"/>
        </w:rPr>
        <w:t>ma</w:t>
      </w:r>
      <w:r w:rsidR="00236B61" w:rsidRPr="00236B61">
        <w:rPr>
          <w:rFonts w:ascii="Arial" w:hAnsi="Arial" w:cs="Arial"/>
          <w:b/>
          <w:sz w:val="24"/>
          <w:szCs w:val="28"/>
        </w:rPr>
        <w:t xml:space="preserve"> di una cosa sola c’è bisogno. Maria ha scelto la parte migliore, che non le sarà tolta».</w:t>
      </w:r>
    </w:p>
    <w:p w:rsidR="00007083" w:rsidRPr="00D53794" w:rsidRDefault="00D00DDA" w:rsidP="00D53794">
      <w:pPr>
        <w:jc w:val="both"/>
        <w:rPr>
          <w:rFonts w:ascii="Arial" w:hAnsi="Arial" w:cs="Arial"/>
          <w:b/>
          <w:sz w:val="24"/>
          <w:szCs w:val="28"/>
        </w:rPr>
      </w:pPr>
      <w:r>
        <w:rPr>
          <w:rFonts w:ascii="Arial" w:hAnsi="Arial" w:cs="Arial"/>
          <w:b/>
          <w:sz w:val="24"/>
          <w:szCs w:val="28"/>
        </w:rPr>
        <w:t xml:space="preserve">Ecco come lo Spirito Parla ai Successori degli Apostoli del Signore: </w:t>
      </w:r>
      <w:r w:rsidRPr="00D00DDA">
        <w:rPr>
          <w:rFonts w:ascii="Arial" w:hAnsi="Arial" w:cs="Arial"/>
          <w:b/>
          <w:sz w:val="24"/>
          <w:szCs w:val="28"/>
        </w:rPr>
        <w:t>All’angelo della Chiesa che è a Laodicèa scrivi:</w:t>
      </w:r>
      <w:r>
        <w:rPr>
          <w:rFonts w:ascii="Arial" w:hAnsi="Arial" w:cs="Arial"/>
          <w:b/>
          <w:sz w:val="24"/>
          <w:szCs w:val="28"/>
        </w:rPr>
        <w:t xml:space="preserve"> </w:t>
      </w:r>
      <w:r w:rsidRPr="00D00DDA">
        <w:rPr>
          <w:rFonts w:ascii="Arial" w:hAnsi="Arial" w:cs="Arial"/>
          <w:b/>
          <w:sz w:val="24"/>
          <w:szCs w:val="28"/>
        </w:rPr>
        <w:t>“Così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w:t>
      </w:r>
      <w:r>
        <w:rPr>
          <w:rFonts w:ascii="Arial" w:hAnsi="Arial" w:cs="Arial"/>
          <w:b/>
          <w:sz w:val="24"/>
          <w:szCs w:val="28"/>
        </w:rPr>
        <w:t xml:space="preserve">e lo Spirito dice alle Chiese”» (Cfr. Ap 2,1-3,22). Quando ci si separa dall’ascolto dello Spirito Santo, sempre si passa all’ascolto del mondo.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ABB" w:rsidRDefault="009E6ABB" w:rsidP="00087278">
      <w:pPr>
        <w:spacing w:after="0" w:line="240" w:lineRule="auto"/>
      </w:pPr>
      <w:r>
        <w:separator/>
      </w:r>
    </w:p>
  </w:endnote>
  <w:endnote w:type="continuationSeparator" w:id="0">
    <w:p w:rsidR="009E6ABB" w:rsidRDefault="009E6AB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B44A3">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ABB" w:rsidRDefault="009E6ABB" w:rsidP="00087278">
      <w:pPr>
        <w:spacing w:after="0" w:line="240" w:lineRule="auto"/>
      </w:pPr>
      <w:r>
        <w:separator/>
      </w:r>
    </w:p>
  </w:footnote>
  <w:footnote w:type="continuationSeparator" w:id="0">
    <w:p w:rsidR="009E6ABB" w:rsidRDefault="009E6AB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746"/>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6B61"/>
    <w:rsid w:val="002372DF"/>
    <w:rsid w:val="00240684"/>
    <w:rsid w:val="00240F53"/>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2BBB"/>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292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0B83"/>
    <w:rsid w:val="003B1A28"/>
    <w:rsid w:val="003B461F"/>
    <w:rsid w:val="003B5518"/>
    <w:rsid w:val="003C026C"/>
    <w:rsid w:val="003C08BA"/>
    <w:rsid w:val="003C0AA7"/>
    <w:rsid w:val="003C1E65"/>
    <w:rsid w:val="003C2479"/>
    <w:rsid w:val="003C2D04"/>
    <w:rsid w:val="003C7BA8"/>
    <w:rsid w:val="003D11FB"/>
    <w:rsid w:val="003D1456"/>
    <w:rsid w:val="003D22D8"/>
    <w:rsid w:val="003D5016"/>
    <w:rsid w:val="003D6DD5"/>
    <w:rsid w:val="003D72A7"/>
    <w:rsid w:val="003D78F8"/>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3A6"/>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38A2"/>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5A1F"/>
    <w:rsid w:val="00616EFF"/>
    <w:rsid w:val="0061793D"/>
    <w:rsid w:val="00617C00"/>
    <w:rsid w:val="00617DA9"/>
    <w:rsid w:val="00620795"/>
    <w:rsid w:val="0062141C"/>
    <w:rsid w:val="006217A6"/>
    <w:rsid w:val="006219E3"/>
    <w:rsid w:val="00621F07"/>
    <w:rsid w:val="006231D9"/>
    <w:rsid w:val="006273C2"/>
    <w:rsid w:val="0063288F"/>
    <w:rsid w:val="00632EE8"/>
    <w:rsid w:val="00641859"/>
    <w:rsid w:val="00645560"/>
    <w:rsid w:val="00646AA3"/>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BD7"/>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0D0"/>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5F8C"/>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255E"/>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71C"/>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ABB"/>
    <w:rsid w:val="009E6BE9"/>
    <w:rsid w:val="009E6F00"/>
    <w:rsid w:val="009E76FC"/>
    <w:rsid w:val="009E7B02"/>
    <w:rsid w:val="009E7C35"/>
    <w:rsid w:val="009F10D5"/>
    <w:rsid w:val="009F1975"/>
    <w:rsid w:val="009F3790"/>
    <w:rsid w:val="009F4ABD"/>
    <w:rsid w:val="009F5627"/>
    <w:rsid w:val="00A00AC6"/>
    <w:rsid w:val="00A0379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6C50"/>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4B0D"/>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0F2C"/>
    <w:rsid w:val="00CE1D1F"/>
    <w:rsid w:val="00CE2B9E"/>
    <w:rsid w:val="00CE369B"/>
    <w:rsid w:val="00CE3D1E"/>
    <w:rsid w:val="00CF3662"/>
    <w:rsid w:val="00CF4363"/>
    <w:rsid w:val="00CF6B3F"/>
    <w:rsid w:val="00D00DDA"/>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2C3"/>
    <w:rsid w:val="00EB1F39"/>
    <w:rsid w:val="00EB44A3"/>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2E37"/>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6B61"/>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6B61"/>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23177-60FE-4CB1-BA2C-46FE10F9A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2503</Words>
  <Characters>14271</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2022-07-02T12:43:00Z</dcterms:created>
  <dcterms:modified xsi:type="dcterms:W3CDTF">2022-07-02T12:43:00Z</dcterms:modified>
</cp:coreProperties>
</file>